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D0B" w:rsidRDefault="00065D0B" w:rsidP="00065D0B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3C105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65D0B" w:rsidRDefault="00065D0B" w:rsidP="00065D0B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105F">
        <w:rPr>
          <w:rFonts w:ascii="Times New Roman" w:hAnsi="Times New Roman" w:cs="Times New Roman"/>
          <w:sz w:val="24"/>
          <w:szCs w:val="24"/>
        </w:rPr>
        <w:t xml:space="preserve">к </w:t>
      </w:r>
      <w:r w:rsidR="000C0320">
        <w:rPr>
          <w:rFonts w:ascii="Times New Roman" w:hAnsi="Times New Roman" w:cs="Times New Roman"/>
          <w:sz w:val="24"/>
          <w:szCs w:val="24"/>
        </w:rPr>
        <w:t>Решению</w:t>
      </w:r>
      <w:r w:rsidRPr="003C105F">
        <w:rPr>
          <w:rFonts w:ascii="Times New Roman" w:hAnsi="Times New Roman" w:cs="Times New Roman"/>
          <w:sz w:val="24"/>
          <w:szCs w:val="24"/>
        </w:rPr>
        <w:t xml:space="preserve"> Совета</w:t>
      </w:r>
    </w:p>
    <w:p w:rsidR="00065D0B" w:rsidRDefault="00065D0B" w:rsidP="00065D0B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065D0B" w:rsidRDefault="00065D0B" w:rsidP="00065D0B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Сасыкольский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065D0B" w:rsidRDefault="00065D0B" w:rsidP="00065D0B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Харабалинского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065D0B" w:rsidRDefault="00065D0B" w:rsidP="00065D0B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Астраханской области» </w:t>
      </w:r>
    </w:p>
    <w:p w:rsidR="003C105F" w:rsidRDefault="00065D0B" w:rsidP="00065D0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7604" w:rsidRPr="004F7604">
        <w:rPr>
          <w:rFonts w:ascii="Times New Roman" w:hAnsi="Times New Roman" w:cs="Times New Roman"/>
          <w:sz w:val="24"/>
          <w:szCs w:val="24"/>
        </w:rPr>
        <w:t xml:space="preserve"> 11.12.2025г. № 34</w:t>
      </w:r>
      <w:bookmarkStart w:id="0" w:name="_GoBack"/>
      <w:bookmarkEnd w:id="0"/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05F" w:rsidRDefault="003C105F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105F">
        <w:rPr>
          <w:rFonts w:ascii="Times New Roman" w:hAnsi="Times New Roman" w:cs="Times New Roman"/>
          <w:b/>
          <w:sz w:val="32"/>
          <w:szCs w:val="32"/>
        </w:rPr>
        <w:t xml:space="preserve">Перечень имущества казны </w:t>
      </w:r>
      <w:r w:rsidR="001E2EA4">
        <w:rPr>
          <w:rFonts w:ascii="Times New Roman" w:hAnsi="Times New Roman" w:cs="Times New Roman"/>
          <w:b/>
          <w:sz w:val="32"/>
          <w:szCs w:val="32"/>
        </w:rPr>
        <w:t>муниципального образования</w:t>
      </w:r>
      <w:r w:rsidRPr="003C105F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Сельское поселение </w:t>
      </w:r>
      <w:proofErr w:type="spellStart"/>
      <w:r w:rsidRPr="003C105F">
        <w:rPr>
          <w:rFonts w:ascii="Times New Roman" w:hAnsi="Times New Roman" w:cs="Times New Roman"/>
          <w:b/>
          <w:sz w:val="32"/>
          <w:szCs w:val="32"/>
        </w:rPr>
        <w:t>Сасыкольский</w:t>
      </w:r>
      <w:proofErr w:type="spellEnd"/>
      <w:r w:rsidRPr="003C105F">
        <w:rPr>
          <w:rFonts w:ascii="Times New Roman" w:hAnsi="Times New Roman" w:cs="Times New Roman"/>
          <w:b/>
          <w:sz w:val="32"/>
          <w:szCs w:val="32"/>
        </w:rPr>
        <w:t xml:space="preserve"> сельсовет</w:t>
      </w:r>
      <w:r w:rsidR="001E2EA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2EA4">
        <w:rPr>
          <w:rFonts w:ascii="Times New Roman" w:hAnsi="Times New Roman" w:cs="Times New Roman"/>
          <w:b/>
          <w:sz w:val="32"/>
          <w:szCs w:val="32"/>
        </w:rPr>
        <w:t>Харабалинского</w:t>
      </w:r>
      <w:proofErr w:type="spellEnd"/>
      <w:r w:rsidR="001E2EA4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Астраханской области»</w:t>
      </w:r>
    </w:p>
    <w:p w:rsidR="009D27C8" w:rsidRPr="003C105F" w:rsidRDefault="002B0041" w:rsidP="003C105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065D0B">
        <w:rPr>
          <w:rFonts w:ascii="Times New Roman" w:hAnsi="Times New Roman" w:cs="Times New Roman"/>
          <w:b/>
          <w:sz w:val="32"/>
          <w:szCs w:val="32"/>
        </w:rPr>
        <w:t>2026</w:t>
      </w:r>
      <w:r w:rsidR="004F2501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3338"/>
        <w:gridCol w:w="1713"/>
        <w:gridCol w:w="1960"/>
        <w:gridCol w:w="1888"/>
      </w:tblGrid>
      <w:tr w:rsidR="00457EA2" w:rsidTr="00457EA2">
        <w:tc>
          <w:tcPr>
            <w:tcW w:w="672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3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13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960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Балансовая стоимость</w:t>
            </w:r>
          </w:p>
        </w:tc>
        <w:tc>
          <w:tcPr>
            <w:tcW w:w="1888" w:type="dxa"/>
          </w:tcPr>
          <w:p w:rsidR="00457EA2" w:rsidRDefault="00457EA2" w:rsidP="003C1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Остаточная стоимость</w:t>
            </w:r>
          </w:p>
        </w:tc>
      </w:tr>
      <w:tr w:rsidR="00457EA2" w:rsidTr="00457EA2">
        <w:trPr>
          <w:trHeight w:val="545"/>
        </w:trPr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Филиал СПТУ</w:t>
            </w:r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501 078,75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120 183,23</w:t>
            </w:r>
          </w:p>
        </w:tc>
      </w:tr>
      <w:tr w:rsidR="00457EA2" w:rsidTr="00457EA2">
        <w:tc>
          <w:tcPr>
            <w:tcW w:w="672" w:type="dxa"/>
          </w:tcPr>
          <w:p w:rsidR="00457EA2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8" w:type="dxa"/>
          </w:tcPr>
          <w:p w:rsidR="00457EA2" w:rsidRPr="003C105F" w:rsidRDefault="00457EA2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 xml:space="preserve">Уличное освещение на ул.50 лет Победы в </w:t>
            </w:r>
            <w:proofErr w:type="spellStart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асыколи</w:t>
            </w:r>
            <w:proofErr w:type="spellEnd"/>
          </w:p>
        </w:tc>
        <w:tc>
          <w:tcPr>
            <w:tcW w:w="1713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457EA2" w:rsidRPr="003C105F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7EA2">
              <w:rPr>
                <w:rFonts w:ascii="Times New Roman" w:hAnsi="Times New Roman" w:cs="Times New Roman"/>
                <w:sz w:val="28"/>
                <w:szCs w:val="28"/>
              </w:rPr>
              <w:t>293 000,00</w:t>
            </w:r>
          </w:p>
        </w:tc>
        <w:tc>
          <w:tcPr>
            <w:tcW w:w="1888" w:type="dxa"/>
          </w:tcPr>
          <w:p w:rsidR="00457EA2" w:rsidRPr="00457EA2" w:rsidRDefault="00457EA2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293 000,0</w:t>
            </w:r>
          </w:p>
        </w:tc>
      </w:tr>
      <w:tr w:rsidR="001E2EA4" w:rsidTr="00457EA2">
        <w:tc>
          <w:tcPr>
            <w:tcW w:w="672" w:type="dxa"/>
          </w:tcPr>
          <w:p w:rsidR="001E2EA4" w:rsidRPr="009D27C8" w:rsidRDefault="001E2EA4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8" w:type="dxa"/>
          </w:tcPr>
          <w:p w:rsidR="001E2EA4" w:rsidRPr="00457EA2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Межшкольный стадион </w:t>
            </w:r>
            <w:r w:rsidR="001E2EA4">
              <w:rPr>
                <w:rFonts w:ascii="Times New Roman" w:hAnsi="Times New Roman" w:cs="Times New Roman"/>
                <w:sz w:val="28"/>
                <w:szCs w:val="28"/>
              </w:rPr>
              <w:t>ФОКОТ</w:t>
            </w:r>
          </w:p>
        </w:tc>
        <w:tc>
          <w:tcPr>
            <w:tcW w:w="1713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1E2EA4" w:rsidRPr="00457EA2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  <w:tc>
          <w:tcPr>
            <w:tcW w:w="1888" w:type="dxa"/>
          </w:tcPr>
          <w:p w:rsidR="001E2EA4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19 222 050,10</w:t>
            </w:r>
          </w:p>
        </w:tc>
      </w:tr>
      <w:tr w:rsidR="009D27C8" w:rsidTr="00457EA2">
        <w:tc>
          <w:tcPr>
            <w:tcW w:w="672" w:type="dxa"/>
          </w:tcPr>
          <w:p w:rsidR="009D27C8" w:rsidRP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</w:tcPr>
          <w:p w:rsidR="009D27C8" w:rsidRDefault="009D27C8" w:rsidP="003C10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27C8">
              <w:rPr>
                <w:rFonts w:ascii="Times New Roman" w:hAnsi="Times New Roman" w:cs="Times New Roman"/>
                <w:sz w:val="28"/>
                <w:szCs w:val="28"/>
              </w:rPr>
              <w:t>Газовое хозяйство для снаб</w:t>
            </w:r>
            <w:r w:rsidR="002B0041">
              <w:rPr>
                <w:rFonts w:ascii="Times New Roman" w:hAnsi="Times New Roman" w:cs="Times New Roman"/>
                <w:sz w:val="28"/>
                <w:szCs w:val="28"/>
              </w:rPr>
              <w:t>жения населения баллонным газом</w:t>
            </w:r>
          </w:p>
        </w:tc>
        <w:tc>
          <w:tcPr>
            <w:tcW w:w="1713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1 014 079,80</w:t>
            </w:r>
          </w:p>
        </w:tc>
        <w:tc>
          <w:tcPr>
            <w:tcW w:w="1888" w:type="dxa"/>
          </w:tcPr>
          <w:p w:rsidR="009D27C8" w:rsidRDefault="009D27C8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457 731,02</w:t>
            </w:r>
          </w:p>
        </w:tc>
      </w:tr>
      <w:tr w:rsidR="00995CF5" w:rsidTr="00457EA2">
        <w:tc>
          <w:tcPr>
            <w:tcW w:w="672" w:type="dxa"/>
          </w:tcPr>
          <w:p w:rsidR="00995CF5" w:rsidRPr="009D27C8" w:rsidRDefault="00995CF5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8" w:type="dxa"/>
          </w:tcPr>
          <w:p w:rsidR="00995CF5" w:rsidRPr="009D27C8" w:rsidRDefault="00995CF5" w:rsidP="00995C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sz w:val="28"/>
                <w:szCs w:val="28"/>
              </w:rPr>
              <w:t>Мемориальная плита "Аллея памяти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13" w:type="dxa"/>
          </w:tcPr>
          <w:p w:rsidR="00995CF5" w:rsidRDefault="00995CF5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60" w:type="dxa"/>
          </w:tcPr>
          <w:p w:rsidR="00995CF5" w:rsidRDefault="00995CF5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sz w:val="28"/>
                <w:szCs w:val="28"/>
              </w:rPr>
              <w:t>481 740,25</w:t>
            </w:r>
          </w:p>
        </w:tc>
        <w:tc>
          <w:tcPr>
            <w:tcW w:w="1888" w:type="dxa"/>
          </w:tcPr>
          <w:p w:rsidR="00995CF5" w:rsidRDefault="00995CF5" w:rsidP="003C1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sz w:val="28"/>
                <w:szCs w:val="28"/>
              </w:rPr>
              <w:t>481 740,25</w:t>
            </w:r>
          </w:p>
        </w:tc>
      </w:tr>
      <w:tr w:rsidR="00457EA2" w:rsidTr="00457EA2">
        <w:trPr>
          <w:trHeight w:val="547"/>
        </w:trPr>
        <w:tc>
          <w:tcPr>
            <w:tcW w:w="5723" w:type="dxa"/>
            <w:gridSpan w:val="3"/>
          </w:tcPr>
          <w:p w:rsidR="00457EA2" w:rsidRPr="00995CF5" w:rsidRDefault="00457EA2" w:rsidP="003C105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CF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60" w:type="dxa"/>
          </w:tcPr>
          <w:p w:rsidR="00457EA2" w:rsidRPr="00995CF5" w:rsidRDefault="00995CF5" w:rsidP="003C105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95CF5">
              <w:rPr>
                <w:rFonts w:ascii="Times New Roman" w:hAnsi="Times New Roman" w:cs="Times New Roman"/>
                <w:b/>
                <w:sz w:val="28"/>
                <w:szCs w:val="28"/>
              </w:rPr>
              <w:t>21 511 948,90</w:t>
            </w:r>
          </w:p>
        </w:tc>
        <w:tc>
          <w:tcPr>
            <w:tcW w:w="1888" w:type="dxa"/>
          </w:tcPr>
          <w:p w:rsidR="00457EA2" w:rsidRPr="00995CF5" w:rsidRDefault="00995CF5" w:rsidP="003C105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95CF5">
              <w:rPr>
                <w:rFonts w:ascii="Times New Roman" w:hAnsi="Times New Roman" w:cs="Times New Roman"/>
                <w:b/>
                <w:sz w:val="28"/>
                <w:szCs w:val="28"/>
              </w:rPr>
              <w:t>20 574 704,60</w:t>
            </w:r>
          </w:p>
        </w:tc>
      </w:tr>
    </w:tbl>
    <w:p w:rsidR="003C105F" w:rsidRDefault="003C105F" w:rsidP="002A2B97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2B97" w:rsidRDefault="003C105F" w:rsidP="002A2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105F">
        <w:rPr>
          <w:rFonts w:ascii="Times New Roman" w:hAnsi="Times New Roman" w:cs="Times New Roman"/>
          <w:sz w:val="28"/>
          <w:szCs w:val="28"/>
        </w:rPr>
        <w:t xml:space="preserve">Верно: Глава </w:t>
      </w:r>
      <w:r w:rsidR="002A2B9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3C10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05F" w:rsidRPr="003C105F" w:rsidRDefault="002A2B97" w:rsidP="002A2B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C105F" w:rsidRPr="003C105F">
        <w:rPr>
          <w:rFonts w:ascii="Times New Roman" w:hAnsi="Times New Roman" w:cs="Times New Roman"/>
          <w:sz w:val="28"/>
          <w:szCs w:val="28"/>
        </w:rPr>
        <w:t>Сасыкольский</w:t>
      </w:r>
      <w:proofErr w:type="spellEnd"/>
      <w:r w:rsidR="003C105F" w:rsidRPr="003C105F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3C105F">
        <w:rPr>
          <w:rFonts w:ascii="Times New Roman" w:hAnsi="Times New Roman" w:cs="Times New Roman"/>
          <w:sz w:val="28"/>
          <w:szCs w:val="28"/>
        </w:rPr>
        <w:t xml:space="preserve">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C105F" w:rsidRPr="003C105F">
        <w:rPr>
          <w:rFonts w:ascii="Times New Roman" w:hAnsi="Times New Roman" w:cs="Times New Roman"/>
          <w:sz w:val="28"/>
          <w:szCs w:val="28"/>
        </w:rPr>
        <w:t xml:space="preserve">   А.В. Акулов</w:t>
      </w:r>
    </w:p>
    <w:sectPr w:rsidR="003C105F" w:rsidRPr="003C105F" w:rsidSect="005A4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05F"/>
    <w:rsid w:val="00065D0B"/>
    <w:rsid w:val="00067C93"/>
    <w:rsid w:val="000C0320"/>
    <w:rsid w:val="000D4219"/>
    <w:rsid w:val="0011026A"/>
    <w:rsid w:val="001966EB"/>
    <w:rsid w:val="001E2EA4"/>
    <w:rsid w:val="00214427"/>
    <w:rsid w:val="002A2B97"/>
    <w:rsid w:val="002B0041"/>
    <w:rsid w:val="003059B8"/>
    <w:rsid w:val="00362F01"/>
    <w:rsid w:val="003C105F"/>
    <w:rsid w:val="00457EA2"/>
    <w:rsid w:val="004F2501"/>
    <w:rsid w:val="004F7604"/>
    <w:rsid w:val="005A4518"/>
    <w:rsid w:val="005D4E56"/>
    <w:rsid w:val="00642680"/>
    <w:rsid w:val="00855763"/>
    <w:rsid w:val="00995CF5"/>
    <w:rsid w:val="009D27C8"/>
    <w:rsid w:val="00BE61E6"/>
    <w:rsid w:val="00BF233D"/>
    <w:rsid w:val="00BF6D23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10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GBuh</cp:lastModifiedBy>
  <cp:revision>31</cp:revision>
  <cp:lastPrinted>2021-12-03T08:28:00Z</cp:lastPrinted>
  <dcterms:created xsi:type="dcterms:W3CDTF">2021-11-15T12:24:00Z</dcterms:created>
  <dcterms:modified xsi:type="dcterms:W3CDTF">2025-12-15T05:18:00Z</dcterms:modified>
</cp:coreProperties>
</file>